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986F" w14:textId="77777777" w:rsidR="00B13E73" w:rsidRDefault="00B13E73" w:rsidP="00B13E73">
      <w:pPr>
        <w:pStyle w:val="FR2"/>
        <w:spacing w:line="240" w:lineRule="auto"/>
        <w:ind w:left="0" w:right="-1"/>
        <w:rPr>
          <w:sz w:val="24"/>
        </w:rPr>
      </w:pPr>
      <w:r>
        <w:rPr>
          <w:sz w:val="24"/>
        </w:rPr>
        <w:t xml:space="preserve">МИНИСТЕРСТВО ПРОСВЕЩЕНИЯ </w:t>
      </w:r>
    </w:p>
    <w:p w14:paraId="41CC93A5" w14:textId="77777777" w:rsidR="00B13E73" w:rsidRDefault="00B13E73" w:rsidP="00B13E73">
      <w:pPr>
        <w:pStyle w:val="FR2"/>
        <w:spacing w:line="240" w:lineRule="auto"/>
        <w:ind w:left="0" w:right="-1"/>
        <w:rPr>
          <w:sz w:val="24"/>
        </w:rPr>
      </w:pPr>
      <w:r>
        <w:rPr>
          <w:sz w:val="24"/>
        </w:rPr>
        <w:t>РОССИЙСКОЙ ФЕДЕРАЦИИ</w:t>
      </w:r>
    </w:p>
    <w:p w14:paraId="6048F90E" w14:textId="77777777" w:rsidR="00B13E73" w:rsidRDefault="00B13E73" w:rsidP="00B13E73">
      <w:pPr>
        <w:pStyle w:val="FR2"/>
        <w:spacing w:line="240" w:lineRule="auto"/>
        <w:ind w:left="0" w:right="-1"/>
        <w:rPr>
          <w:sz w:val="10"/>
          <w:szCs w:val="10"/>
        </w:rPr>
      </w:pPr>
    </w:p>
    <w:p w14:paraId="6A878AC4" w14:textId="77777777" w:rsidR="00B13E73" w:rsidRDefault="00B13E73" w:rsidP="00B13E73">
      <w:pPr>
        <w:pStyle w:val="FR2"/>
        <w:spacing w:line="220" w:lineRule="exact"/>
        <w:ind w:left="0" w:right="-1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6CE364A1" w14:textId="77777777" w:rsidR="00B13E73" w:rsidRDefault="00B13E73" w:rsidP="00B13E73">
      <w:pPr>
        <w:pStyle w:val="FR2"/>
        <w:spacing w:line="220" w:lineRule="exact"/>
        <w:ind w:left="0" w:right="-1"/>
        <w:rPr>
          <w:sz w:val="24"/>
        </w:rPr>
      </w:pPr>
      <w:r>
        <w:rPr>
          <w:sz w:val="24"/>
        </w:rPr>
        <w:t>высшего образования</w:t>
      </w:r>
    </w:p>
    <w:p w14:paraId="6A98761D" w14:textId="77777777" w:rsidR="00B13E73" w:rsidRDefault="00B13E73" w:rsidP="00B13E73">
      <w:pPr>
        <w:pStyle w:val="FR2"/>
        <w:spacing w:line="220" w:lineRule="exact"/>
        <w:ind w:left="0" w:right="-1"/>
        <w:rPr>
          <w:sz w:val="24"/>
        </w:rPr>
      </w:pPr>
      <w:r>
        <w:rPr>
          <w:sz w:val="24"/>
        </w:rPr>
        <w:t>«Алтайский государственный педагогический университет»</w:t>
      </w:r>
    </w:p>
    <w:p w14:paraId="75F819AA" w14:textId="77777777" w:rsidR="00B13E73" w:rsidRDefault="00B13E73" w:rsidP="00B13E73">
      <w:pPr>
        <w:pStyle w:val="FR2"/>
        <w:spacing w:line="240" w:lineRule="auto"/>
        <w:ind w:left="0" w:right="-1"/>
        <w:rPr>
          <w:sz w:val="24"/>
        </w:rPr>
      </w:pPr>
      <w:r>
        <w:rPr>
          <w:sz w:val="24"/>
        </w:rPr>
        <w:t>(ФГБОУ ВО «</w:t>
      </w:r>
      <w:proofErr w:type="spellStart"/>
      <w:r>
        <w:rPr>
          <w:sz w:val="24"/>
        </w:rPr>
        <w:t>АлтГПУ</w:t>
      </w:r>
      <w:proofErr w:type="spellEnd"/>
      <w:r>
        <w:rPr>
          <w:sz w:val="24"/>
        </w:rPr>
        <w:t>»)</w:t>
      </w:r>
    </w:p>
    <w:p w14:paraId="4A148964" w14:textId="1FD7A67D" w:rsidR="00ED0801" w:rsidRPr="00EB3C38" w:rsidRDefault="00ED0801" w:rsidP="00CD3E2A">
      <w:pPr>
        <w:tabs>
          <w:tab w:val="right" w:pos="9355"/>
        </w:tabs>
        <w:rPr>
          <w:rFonts w:asciiTheme="majorBidi" w:hAnsiTheme="majorBidi" w:cstheme="majorBidi"/>
        </w:rPr>
      </w:pPr>
    </w:p>
    <w:p w14:paraId="19E722D4" w14:textId="32AB03E4" w:rsidR="009C0ED1" w:rsidRDefault="00B13E73" w:rsidP="00D60887">
      <w:pPr>
        <w:ind w:firstLine="19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0A1F551" wp14:editId="57EEDAAD">
            <wp:extent cx="1114302" cy="1112520"/>
            <wp:effectExtent l="0" t="0" r="0" b="0"/>
            <wp:docPr id="8" name="Рисунок 1" descr="Изображение выглядит как круг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 descr="Изображение выглядит как круг, дизайн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860" cy="111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887" w:rsidRPr="00D60887">
        <w:t xml:space="preserve">  </w:t>
      </w:r>
      <w:r w:rsidR="00D60887">
        <w:rPr>
          <w:noProof/>
        </w:rPr>
        <w:drawing>
          <wp:inline distT="0" distB="0" distL="0" distR="0" wp14:anchorId="76DBFBBC" wp14:editId="7AF56A90">
            <wp:extent cx="1114385" cy="1107440"/>
            <wp:effectExtent l="0" t="0" r="0" b="0"/>
            <wp:docPr id="1662881610" name="Рисунок 2" descr="Изображение выглядит как логотип, Графика, символ, графическая встав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881610" name="Рисунок 2" descr="Изображение выглядит как логотип, Графика, символ, графическая вставк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2" r="23357"/>
                    <a:stretch/>
                  </pic:blipFill>
                  <pic:spPr bwMode="auto">
                    <a:xfrm>
                      <a:off x="0" y="0"/>
                      <a:ext cx="1135460" cy="112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0887" w:rsidRPr="00D60887">
        <w:t xml:space="preserve"> </w:t>
      </w:r>
      <w:r w:rsidR="00AE0035">
        <w:rPr>
          <w:noProof/>
        </w:rPr>
        <w:drawing>
          <wp:inline distT="0" distB="0" distL="0" distR="0" wp14:anchorId="6446DC39" wp14:editId="7324AF48">
            <wp:extent cx="1095375" cy="1095375"/>
            <wp:effectExtent l="0" t="0" r="9525" b="9525"/>
            <wp:docPr id="9771181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E6FD9" w14:textId="50AB65B0" w:rsidR="00415231" w:rsidRPr="006C225B" w:rsidRDefault="00ED0801" w:rsidP="006C225B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6C225B">
        <w:rPr>
          <w:rFonts w:asciiTheme="majorBidi" w:hAnsiTheme="majorBidi" w:cstheme="majorBidi"/>
          <w:b/>
          <w:sz w:val="24"/>
          <w:szCs w:val="24"/>
        </w:rPr>
        <w:t xml:space="preserve">Уважаемые </w:t>
      </w:r>
      <w:r w:rsidR="003863B5" w:rsidRPr="006C225B">
        <w:rPr>
          <w:rFonts w:asciiTheme="majorBidi" w:hAnsiTheme="majorBidi" w:cstheme="majorBidi"/>
          <w:b/>
          <w:sz w:val="24"/>
          <w:szCs w:val="24"/>
        </w:rPr>
        <w:t>учащиеся и учителя общеобразовательных учреждений</w:t>
      </w:r>
      <w:r w:rsidRPr="006C225B">
        <w:rPr>
          <w:rFonts w:asciiTheme="majorBidi" w:hAnsiTheme="majorBidi" w:cstheme="majorBidi"/>
          <w:b/>
          <w:sz w:val="24"/>
          <w:szCs w:val="24"/>
        </w:rPr>
        <w:t>!</w:t>
      </w:r>
    </w:p>
    <w:p w14:paraId="38776C62" w14:textId="3C995CFA" w:rsidR="00CD3E2A" w:rsidRPr="00702958" w:rsidRDefault="00415231" w:rsidP="00702958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C225B">
        <w:rPr>
          <w:rFonts w:asciiTheme="majorBidi" w:hAnsiTheme="majorBidi" w:cstheme="majorBidi"/>
          <w:sz w:val="24"/>
          <w:szCs w:val="24"/>
        </w:rPr>
        <w:t>П</w:t>
      </w:r>
      <w:r w:rsidR="00ED0801" w:rsidRPr="006C225B">
        <w:rPr>
          <w:rFonts w:asciiTheme="majorBidi" w:hAnsiTheme="majorBidi" w:cstheme="majorBidi"/>
          <w:sz w:val="24"/>
          <w:szCs w:val="24"/>
        </w:rPr>
        <w:t xml:space="preserve">риглашаем Вас принять участие в </w:t>
      </w:r>
      <w:r w:rsidR="00CD3E2A" w:rsidRPr="006C225B">
        <w:rPr>
          <w:rFonts w:asciiTheme="majorBidi" w:hAnsiTheme="majorBidi" w:cstheme="majorBidi"/>
          <w:sz w:val="24"/>
          <w:szCs w:val="24"/>
        </w:rPr>
        <w:t xml:space="preserve">конкурсе исследовательских проектов обучающихся и педагогических практик учителей Республики Таджикистан </w:t>
      </w:r>
      <w:r w:rsidR="00CD3E2A" w:rsidRPr="006C225B">
        <w:rPr>
          <w:rFonts w:asciiTheme="majorBidi" w:hAnsiTheme="majorBidi" w:cstheme="majorBidi"/>
          <w:b/>
          <w:bCs/>
          <w:sz w:val="24"/>
          <w:szCs w:val="24"/>
        </w:rPr>
        <w:t>«</w:t>
      </w:r>
      <w:r w:rsidR="00216DC9" w:rsidRPr="00216DC9">
        <w:rPr>
          <w:rFonts w:asciiTheme="majorBidi" w:hAnsiTheme="majorBidi" w:cstheme="majorBidi"/>
          <w:b/>
          <w:bCs/>
          <w:sz w:val="24"/>
          <w:szCs w:val="24"/>
        </w:rPr>
        <w:t xml:space="preserve">Братство народов во имя </w:t>
      </w:r>
      <w:r w:rsidR="00216DC9">
        <w:rPr>
          <w:rFonts w:asciiTheme="majorBidi" w:hAnsiTheme="majorBidi" w:cstheme="majorBidi"/>
          <w:b/>
          <w:bCs/>
          <w:sz w:val="24"/>
          <w:szCs w:val="24"/>
        </w:rPr>
        <w:t xml:space="preserve">Великой </w:t>
      </w:r>
      <w:r w:rsidR="00216DC9" w:rsidRPr="00216DC9">
        <w:rPr>
          <w:rFonts w:asciiTheme="majorBidi" w:hAnsiTheme="majorBidi" w:cstheme="majorBidi"/>
          <w:b/>
          <w:bCs/>
          <w:sz w:val="24"/>
          <w:szCs w:val="24"/>
        </w:rPr>
        <w:t>Победы</w:t>
      </w:r>
      <w:r w:rsidR="00CD3E2A" w:rsidRPr="006C225B">
        <w:rPr>
          <w:rFonts w:asciiTheme="majorBidi" w:hAnsiTheme="majorBidi" w:cstheme="majorBidi"/>
          <w:b/>
          <w:bCs/>
          <w:sz w:val="24"/>
          <w:szCs w:val="24"/>
        </w:rPr>
        <w:t>»</w:t>
      </w:r>
      <w:r w:rsidR="006D1EDE">
        <w:t xml:space="preserve">, </w:t>
      </w:r>
      <w:r w:rsidR="00CD3E2A" w:rsidRPr="006C225B">
        <w:rPr>
          <w:rFonts w:asciiTheme="majorBidi" w:hAnsiTheme="majorBidi" w:cstheme="majorBidi"/>
          <w:sz w:val="24"/>
          <w:szCs w:val="24"/>
        </w:rPr>
        <w:t>приуроченного к Году 80-летия Победы в Великой Отечественной войне – Году Мира и Единства в борьбе с нацизмом в Содружестве Независимых Государств</w:t>
      </w:r>
      <w:r w:rsidR="006C225B" w:rsidRPr="006C225B">
        <w:rPr>
          <w:rFonts w:asciiTheme="majorBidi" w:hAnsiTheme="majorBidi" w:cstheme="majorBidi"/>
          <w:sz w:val="24"/>
          <w:szCs w:val="24"/>
        </w:rPr>
        <w:t>.</w:t>
      </w:r>
    </w:p>
    <w:p w14:paraId="345D7D61" w14:textId="6F5DA9A7" w:rsidR="00ED0801" w:rsidRPr="006C225B" w:rsidRDefault="003863B5" w:rsidP="006C225B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C225B">
        <w:rPr>
          <w:rFonts w:asciiTheme="majorBidi" w:hAnsiTheme="majorBidi" w:cstheme="majorBidi"/>
          <w:b/>
          <w:bCs/>
          <w:sz w:val="24"/>
          <w:szCs w:val="24"/>
        </w:rPr>
        <w:t>Цель</w:t>
      </w:r>
      <w:r w:rsidR="00002905">
        <w:rPr>
          <w:rFonts w:asciiTheme="majorBidi" w:hAnsiTheme="majorBidi" w:cstheme="majorBidi"/>
          <w:b/>
          <w:bCs/>
          <w:sz w:val="24"/>
          <w:szCs w:val="24"/>
        </w:rPr>
        <w:t>ю</w:t>
      </w:r>
      <w:r w:rsidRPr="006C225B">
        <w:rPr>
          <w:rFonts w:asciiTheme="majorBidi" w:hAnsiTheme="majorBidi" w:cstheme="majorBidi"/>
          <w:sz w:val="24"/>
          <w:szCs w:val="24"/>
        </w:rPr>
        <w:t xml:space="preserve"> проведения Конкурса является сохранение и увековеч</w:t>
      </w:r>
      <w:r w:rsidR="006D1EDE">
        <w:rPr>
          <w:rFonts w:asciiTheme="majorBidi" w:hAnsiTheme="majorBidi" w:cstheme="majorBidi"/>
          <w:sz w:val="24"/>
          <w:szCs w:val="24"/>
        </w:rPr>
        <w:t xml:space="preserve">ивание </w:t>
      </w:r>
      <w:r w:rsidRPr="006C225B">
        <w:rPr>
          <w:rFonts w:asciiTheme="majorBidi" w:hAnsiTheme="majorBidi" w:cstheme="majorBidi"/>
          <w:sz w:val="24"/>
          <w:szCs w:val="24"/>
        </w:rPr>
        <w:t xml:space="preserve">памяти о Великой Отечественной войне 1941–1945 гг., противодействие фальсификации </w:t>
      </w:r>
      <w:r w:rsidR="006D1EDE">
        <w:rPr>
          <w:rFonts w:asciiTheme="majorBidi" w:hAnsiTheme="majorBidi" w:cstheme="majorBidi"/>
          <w:sz w:val="24"/>
          <w:szCs w:val="24"/>
        </w:rPr>
        <w:t xml:space="preserve">истории </w:t>
      </w:r>
      <w:r w:rsidRPr="006C225B">
        <w:rPr>
          <w:rFonts w:asciiTheme="majorBidi" w:hAnsiTheme="majorBidi" w:cstheme="majorBidi"/>
          <w:sz w:val="24"/>
          <w:szCs w:val="24"/>
        </w:rPr>
        <w:t xml:space="preserve">Великой Отечественной войны, сохранение исторической памяти и воспитание чувства гражданской ответственности, патриотизма и уважения </w:t>
      </w:r>
      <w:r w:rsidR="006D1EDE">
        <w:rPr>
          <w:rFonts w:asciiTheme="majorBidi" w:hAnsiTheme="majorBidi" w:cstheme="majorBidi"/>
          <w:sz w:val="24"/>
          <w:szCs w:val="24"/>
        </w:rPr>
        <w:t xml:space="preserve">к участникам </w:t>
      </w:r>
      <w:r w:rsidRPr="006C225B">
        <w:rPr>
          <w:rFonts w:asciiTheme="majorBidi" w:hAnsiTheme="majorBidi" w:cstheme="majorBidi"/>
          <w:sz w:val="24"/>
          <w:szCs w:val="24"/>
        </w:rPr>
        <w:t>и жертвам Великой Отечественной войны.</w:t>
      </w:r>
    </w:p>
    <w:p w14:paraId="175187EF" w14:textId="1E786148" w:rsidR="006C225B" w:rsidRPr="006C225B" w:rsidRDefault="006C225B" w:rsidP="006C225B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C225B">
        <w:rPr>
          <w:rFonts w:asciiTheme="majorBidi" w:hAnsiTheme="majorBidi" w:cstheme="majorBidi"/>
          <w:sz w:val="24"/>
          <w:szCs w:val="24"/>
        </w:rPr>
        <w:t xml:space="preserve">К участию в конкурсе приглашаются учащиеся 5–11 классов и учителя </w:t>
      </w:r>
      <w:r w:rsidR="006D1EDE">
        <w:rPr>
          <w:rFonts w:asciiTheme="majorBidi" w:hAnsiTheme="majorBidi" w:cstheme="majorBidi"/>
          <w:sz w:val="24"/>
          <w:szCs w:val="24"/>
        </w:rPr>
        <w:t xml:space="preserve">(истории, обществознания, литературы, русского языка, географии, музыки и других предметов) </w:t>
      </w:r>
      <w:r w:rsidRPr="006C225B">
        <w:rPr>
          <w:rFonts w:asciiTheme="majorBidi" w:hAnsiTheme="majorBidi" w:cstheme="majorBidi"/>
          <w:sz w:val="24"/>
          <w:szCs w:val="24"/>
        </w:rPr>
        <w:t>общеобразовательных учреждений Республики Таджикистан.</w:t>
      </w:r>
    </w:p>
    <w:p w14:paraId="1140B1F3" w14:textId="761CC227" w:rsidR="001674A1" w:rsidRPr="001674A1" w:rsidRDefault="006C225B" w:rsidP="001674A1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C225B">
        <w:rPr>
          <w:rFonts w:asciiTheme="majorBidi" w:hAnsiTheme="majorBidi" w:cstheme="majorBidi"/>
          <w:sz w:val="24"/>
          <w:szCs w:val="24"/>
        </w:rPr>
        <w:t xml:space="preserve">Конкурс проводится </w:t>
      </w:r>
      <w:r w:rsidRPr="00054E48">
        <w:rPr>
          <w:rFonts w:asciiTheme="majorBidi" w:hAnsiTheme="majorBidi" w:cstheme="majorBidi"/>
          <w:b/>
          <w:bCs/>
          <w:sz w:val="24"/>
          <w:szCs w:val="24"/>
        </w:rPr>
        <w:t xml:space="preserve">с </w:t>
      </w:r>
      <w:r w:rsidR="003A0ECD" w:rsidRPr="00054E48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54E4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A0ECD" w:rsidRPr="00054E48">
        <w:rPr>
          <w:rFonts w:asciiTheme="majorBidi" w:hAnsiTheme="majorBidi" w:cstheme="majorBidi"/>
          <w:b/>
          <w:bCs/>
          <w:sz w:val="24"/>
          <w:szCs w:val="24"/>
        </w:rPr>
        <w:t>мая</w:t>
      </w:r>
      <w:r w:rsidRPr="00054E48">
        <w:rPr>
          <w:rFonts w:asciiTheme="majorBidi" w:hAnsiTheme="majorBidi" w:cstheme="majorBidi"/>
          <w:b/>
          <w:bCs/>
          <w:sz w:val="24"/>
          <w:szCs w:val="24"/>
        </w:rPr>
        <w:t xml:space="preserve"> по </w:t>
      </w:r>
      <w:r w:rsidR="003A0ECD" w:rsidRPr="00054E48">
        <w:rPr>
          <w:rFonts w:asciiTheme="majorBidi" w:hAnsiTheme="majorBidi" w:cstheme="majorBidi"/>
          <w:b/>
          <w:bCs/>
          <w:sz w:val="24"/>
          <w:szCs w:val="24"/>
        </w:rPr>
        <w:t xml:space="preserve">20 ноября </w:t>
      </w:r>
      <w:r w:rsidRPr="00054E48">
        <w:rPr>
          <w:rFonts w:asciiTheme="majorBidi" w:hAnsiTheme="majorBidi" w:cstheme="majorBidi"/>
          <w:b/>
          <w:bCs/>
          <w:sz w:val="24"/>
          <w:szCs w:val="24"/>
        </w:rPr>
        <w:t>2025 г</w:t>
      </w:r>
      <w:r w:rsidR="001674A1" w:rsidRPr="00054E48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1674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>в три этапа:</w:t>
      </w:r>
    </w:p>
    <w:p w14:paraId="234E8538" w14:textId="132FC7FC" w:rsidR="001674A1" w:rsidRPr="001674A1" w:rsidRDefault="00002905" w:rsidP="001674A1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П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>ервый этап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9E3016">
        <w:rPr>
          <w:rFonts w:asciiTheme="majorBidi" w:hAnsiTheme="majorBidi" w:cstheme="majorBidi"/>
          <w:b/>
          <w:bCs/>
          <w:sz w:val="24"/>
          <w:szCs w:val="24"/>
        </w:rPr>
        <w:t xml:space="preserve">с 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 xml:space="preserve">1 </w:t>
      </w:r>
      <w:r w:rsidR="003A0ECD">
        <w:rPr>
          <w:rFonts w:asciiTheme="majorBidi" w:hAnsiTheme="majorBidi" w:cstheme="majorBidi"/>
          <w:b/>
          <w:bCs/>
          <w:sz w:val="24"/>
          <w:szCs w:val="24"/>
        </w:rPr>
        <w:t xml:space="preserve">мая 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 xml:space="preserve">по </w:t>
      </w:r>
      <w:r w:rsidR="003A0ECD">
        <w:rPr>
          <w:rFonts w:asciiTheme="majorBidi" w:hAnsiTheme="majorBidi" w:cstheme="majorBidi"/>
          <w:b/>
          <w:bCs/>
          <w:sz w:val="24"/>
          <w:szCs w:val="24"/>
        </w:rPr>
        <w:t>25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A0ECD">
        <w:rPr>
          <w:rFonts w:asciiTheme="majorBidi" w:hAnsiTheme="majorBidi" w:cstheme="majorBidi"/>
          <w:b/>
          <w:bCs/>
          <w:sz w:val="24"/>
          <w:szCs w:val="24"/>
        </w:rPr>
        <w:t xml:space="preserve">октября 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>2025 г. – прием заявок и конкурсных работ</w:t>
      </w:r>
      <w:r w:rsidR="00156335">
        <w:rPr>
          <w:rFonts w:asciiTheme="majorBidi" w:hAnsiTheme="majorBidi" w:cstheme="majorBidi"/>
          <w:b/>
          <w:bCs/>
          <w:sz w:val="24"/>
          <w:szCs w:val="24"/>
        </w:rPr>
        <w:t xml:space="preserve"> (Приложение к письму)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>;</w:t>
      </w:r>
    </w:p>
    <w:p w14:paraId="01F6F0DC" w14:textId="3AC634B5" w:rsidR="001674A1" w:rsidRPr="001674A1" w:rsidRDefault="00002905" w:rsidP="001674A1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В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>торой этап</w:t>
      </w:r>
      <w:r w:rsidR="009E3016">
        <w:rPr>
          <w:rFonts w:asciiTheme="majorBidi" w:hAnsiTheme="majorBidi" w:cstheme="majorBidi"/>
          <w:b/>
          <w:bCs/>
          <w:sz w:val="24"/>
          <w:szCs w:val="24"/>
        </w:rPr>
        <w:t xml:space="preserve">: с </w:t>
      </w:r>
      <w:r w:rsidR="003A0ECD">
        <w:rPr>
          <w:rFonts w:asciiTheme="majorBidi" w:hAnsiTheme="majorBidi" w:cstheme="majorBidi"/>
          <w:b/>
          <w:bCs/>
          <w:sz w:val="24"/>
          <w:szCs w:val="24"/>
        </w:rPr>
        <w:t>25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A0ECD">
        <w:rPr>
          <w:rFonts w:asciiTheme="majorBidi" w:hAnsiTheme="majorBidi" w:cstheme="majorBidi"/>
          <w:b/>
          <w:bCs/>
          <w:sz w:val="24"/>
          <w:szCs w:val="24"/>
        </w:rPr>
        <w:t xml:space="preserve">октября 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 xml:space="preserve">2025 г. по </w:t>
      </w:r>
      <w:r w:rsidR="003A0ECD">
        <w:rPr>
          <w:rFonts w:asciiTheme="majorBidi" w:hAnsiTheme="majorBidi" w:cstheme="majorBidi"/>
          <w:b/>
          <w:bCs/>
          <w:sz w:val="24"/>
          <w:szCs w:val="24"/>
        </w:rPr>
        <w:t xml:space="preserve">15 ноября 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 xml:space="preserve">2025 г. – оценка конкурсных работ </w:t>
      </w:r>
      <w:r w:rsidR="006D1EDE">
        <w:rPr>
          <w:rFonts w:asciiTheme="majorBidi" w:hAnsiTheme="majorBidi" w:cstheme="majorBidi"/>
          <w:b/>
          <w:bCs/>
          <w:sz w:val="24"/>
          <w:szCs w:val="24"/>
        </w:rPr>
        <w:t xml:space="preserve">жюри 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>Конкурса;</w:t>
      </w:r>
    </w:p>
    <w:p w14:paraId="31F6E937" w14:textId="2308495D" w:rsidR="006C225B" w:rsidRPr="00E45861" w:rsidRDefault="00002905" w:rsidP="001674A1">
      <w:pPr>
        <w:spacing w:after="0" w:line="36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Т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>ретий этап</w:t>
      </w:r>
      <w:r w:rsidR="009E3016">
        <w:rPr>
          <w:rFonts w:asciiTheme="majorBidi" w:hAnsiTheme="majorBidi" w:cstheme="majorBidi"/>
          <w:b/>
          <w:bCs/>
          <w:sz w:val="24"/>
          <w:szCs w:val="24"/>
        </w:rPr>
        <w:t>: с</w:t>
      </w:r>
      <w:r w:rsidR="001674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A0ECD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A0ECD">
        <w:rPr>
          <w:rFonts w:asciiTheme="majorBidi" w:hAnsiTheme="majorBidi" w:cstheme="majorBidi"/>
          <w:b/>
          <w:bCs/>
          <w:sz w:val="24"/>
          <w:szCs w:val="24"/>
        </w:rPr>
        <w:t xml:space="preserve">ноября 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>2025 г.</w:t>
      </w:r>
      <w:r w:rsidR="009E3016">
        <w:rPr>
          <w:rFonts w:asciiTheme="majorBidi" w:hAnsiTheme="majorBidi" w:cstheme="majorBidi"/>
          <w:b/>
          <w:bCs/>
          <w:sz w:val="24"/>
          <w:szCs w:val="24"/>
        </w:rPr>
        <w:t xml:space="preserve"> по</w:t>
      </w:r>
      <w:r w:rsidR="003A0ECD">
        <w:rPr>
          <w:rFonts w:asciiTheme="majorBidi" w:hAnsiTheme="majorBidi" w:cstheme="majorBidi"/>
          <w:b/>
          <w:bCs/>
          <w:sz w:val="24"/>
          <w:szCs w:val="24"/>
        </w:rPr>
        <w:t xml:space="preserve"> 20 ноября 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>2025 г. – подведение итогов Конкурса, вручение дипломов и</w:t>
      </w:r>
      <w:r w:rsidR="00525FE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0" w:name="_Hlk189580125"/>
      <w:r w:rsidR="00525FE9">
        <w:rPr>
          <w:rFonts w:asciiTheme="majorBidi" w:hAnsiTheme="majorBidi" w:cstheme="majorBidi"/>
          <w:b/>
          <w:bCs/>
          <w:sz w:val="24"/>
          <w:szCs w:val="24"/>
        </w:rPr>
        <w:t>ценных</w:t>
      </w:r>
      <w:r w:rsidR="001674A1" w:rsidRPr="001674A1">
        <w:rPr>
          <w:rFonts w:asciiTheme="majorBidi" w:hAnsiTheme="majorBidi" w:cstheme="majorBidi"/>
          <w:b/>
          <w:bCs/>
          <w:sz w:val="24"/>
          <w:szCs w:val="24"/>
        </w:rPr>
        <w:t xml:space="preserve"> призов победителям</w:t>
      </w:r>
      <w:r w:rsidR="00E4586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E45861" w:rsidRPr="00E45861">
        <w:rPr>
          <w:rFonts w:asciiTheme="majorBidi" w:hAnsiTheme="majorBidi" w:cstheme="majorBidi"/>
          <w:sz w:val="24"/>
          <w:szCs w:val="24"/>
        </w:rPr>
        <w:t xml:space="preserve">Награждение победителей </w:t>
      </w:r>
      <w:r w:rsidR="003A0ECD">
        <w:rPr>
          <w:rFonts w:asciiTheme="majorBidi" w:hAnsiTheme="majorBidi" w:cstheme="majorBidi"/>
          <w:sz w:val="24"/>
          <w:szCs w:val="24"/>
        </w:rPr>
        <w:t xml:space="preserve">приурочено к 75-летию с начала Нюрнбергского процесса над руководством </w:t>
      </w:r>
      <w:r w:rsidR="00F917B5">
        <w:rPr>
          <w:rFonts w:asciiTheme="majorBidi" w:hAnsiTheme="majorBidi" w:cstheme="majorBidi"/>
          <w:sz w:val="24"/>
          <w:szCs w:val="24"/>
        </w:rPr>
        <w:t>нацистской</w:t>
      </w:r>
      <w:r w:rsidR="003A0ECD">
        <w:rPr>
          <w:rFonts w:asciiTheme="majorBidi" w:hAnsiTheme="majorBidi" w:cstheme="majorBidi"/>
          <w:sz w:val="24"/>
          <w:szCs w:val="24"/>
        </w:rPr>
        <w:t xml:space="preserve"> Германии</w:t>
      </w:r>
      <w:r w:rsidR="00366A8C">
        <w:rPr>
          <w:rFonts w:asciiTheme="majorBidi" w:hAnsiTheme="majorBidi" w:cstheme="majorBidi"/>
          <w:sz w:val="24"/>
          <w:szCs w:val="24"/>
        </w:rPr>
        <w:t xml:space="preserve">. Выездная сессия </w:t>
      </w:r>
      <w:r w:rsidR="00E45861" w:rsidRPr="00E45861">
        <w:rPr>
          <w:rFonts w:asciiTheme="majorBidi" w:hAnsiTheme="majorBidi" w:cstheme="majorBidi"/>
          <w:sz w:val="24"/>
          <w:szCs w:val="24"/>
        </w:rPr>
        <w:t xml:space="preserve">пройдет в очном формате в Республике Таджикистан. Приглашения на торжественное мероприятие будут направлены до </w:t>
      </w:r>
      <w:r w:rsidR="00366A8C">
        <w:rPr>
          <w:rFonts w:asciiTheme="majorBidi" w:hAnsiTheme="majorBidi" w:cstheme="majorBidi"/>
          <w:sz w:val="24"/>
          <w:szCs w:val="24"/>
        </w:rPr>
        <w:t>15</w:t>
      </w:r>
      <w:r w:rsidR="00E45861" w:rsidRPr="00E45861">
        <w:rPr>
          <w:rFonts w:asciiTheme="majorBidi" w:hAnsiTheme="majorBidi" w:cstheme="majorBidi"/>
          <w:sz w:val="24"/>
          <w:szCs w:val="24"/>
        </w:rPr>
        <w:t xml:space="preserve"> </w:t>
      </w:r>
      <w:r w:rsidR="00366A8C">
        <w:rPr>
          <w:rFonts w:asciiTheme="majorBidi" w:hAnsiTheme="majorBidi" w:cstheme="majorBidi"/>
          <w:sz w:val="24"/>
          <w:szCs w:val="24"/>
        </w:rPr>
        <w:t xml:space="preserve">ноября </w:t>
      </w:r>
      <w:r w:rsidR="00E45861" w:rsidRPr="00E45861">
        <w:rPr>
          <w:rFonts w:asciiTheme="majorBidi" w:hAnsiTheme="majorBidi" w:cstheme="majorBidi"/>
          <w:sz w:val="24"/>
          <w:szCs w:val="24"/>
        </w:rPr>
        <w:t xml:space="preserve">2025 г. </w:t>
      </w:r>
    </w:p>
    <w:bookmarkEnd w:id="0"/>
    <w:p w14:paraId="03C1349A" w14:textId="3C20F4F6" w:rsidR="00EF239D" w:rsidRPr="0046557B" w:rsidRDefault="00ED0801" w:rsidP="0046557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225B">
        <w:rPr>
          <w:rFonts w:asciiTheme="majorBidi" w:hAnsiTheme="majorBidi" w:cstheme="majorBidi"/>
          <w:b/>
          <w:sz w:val="24"/>
          <w:szCs w:val="24"/>
        </w:rPr>
        <w:lastRenderedPageBreak/>
        <w:t>Темати</w:t>
      </w:r>
      <w:r w:rsidR="003863B5" w:rsidRPr="006C225B">
        <w:rPr>
          <w:rFonts w:asciiTheme="majorBidi" w:hAnsiTheme="majorBidi" w:cstheme="majorBidi"/>
          <w:b/>
          <w:sz w:val="24"/>
          <w:szCs w:val="24"/>
        </w:rPr>
        <w:t>ческие направления конкурса</w:t>
      </w:r>
      <w:r w:rsidRPr="006C225B">
        <w:rPr>
          <w:rFonts w:asciiTheme="majorBidi" w:hAnsiTheme="majorBidi" w:cstheme="majorBidi"/>
          <w:b/>
          <w:sz w:val="24"/>
          <w:szCs w:val="24"/>
        </w:rPr>
        <w:t>:</w:t>
      </w:r>
      <w:bookmarkStart w:id="1" w:name="_Hlk188544220"/>
      <w:r w:rsidR="00AF3557">
        <w:rPr>
          <w:rFonts w:asciiTheme="majorBidi" w:hAnsiTheme="majorBidi" w:cstheme="majorBidi"/>
          <w:b/>
          <w:sz w:val="24"/>
          <w:szCs w:val="24"/>
        </w:rPr>
        <w:t xml:space="preserve"> </w:t>
      </w:r>
      <w:bookmarkEnd w:id="1"/>
      <w:r w:rsidR="0046557B" w:rsidRPr="0046557B">
        <w:rPr>
          <w:rFonts w:ascii="Times New Roman" w:hAnsi="Times New Roman" w:cs="Times New Roman"/>
          <w:iCs/>
          <w:sz w:val="24"/>
          <w:szCs w:val="24"/>
        </w:rPr>
        <w:t>«Подвиг таджикистанцев на фронтах В</w:t>
      </w:r>
      <w:r w:rsidR="006D1EDE">
        <w:rPr>
          <w:rFonts w:ascii="Times New Roman" w:hAnsi="Times New Roman" w:cs="Times New Roman"/>
          <w:iCs/>
          <w:sz w:val="24"/>
          <w:szCs w:val="24"/>
        </w:rPr>
        <w:t>еликой Отечественной войны</w:t>
      </w:r>
      <w:r w:rsidR="0046557B" w:rsidRPr="0046557B">
        <w:rPr>
          <w:rFonts w:ascii="Times New Roman" w:hAnsi="Times New Roman" w:cs="Times New Roman"/>
          <w:iCs/>
          <w:sz w:val="24"/>
          <w:szCs w:val="24"/>
        </w:rPr>
        <w:t xml:space="preserve">»; «Трудовой подвиг населения Таджикской ССР в годы </w:t>
      </w:r>
      <w:r w:rsidR="006D1EDE" w:rsidRPr="006D1EDE">
        <w:rPr>
          <w:rFonts w:ascii="Times New Roman" w:hAnsi="Times New Roman" w:cs="Times New Roman"/>
          <w:iCs/>
          <w:sz w:val="24"/>
          <w:szCs w:val="24"/>
        </w:rPr>
        <w:t>Великой Отечественной войны</w:t>
      </w:r>
      <w:r w:rsidR="0046557B" w:rsidRPr="0046557B">
        <w:rPr>
          <w:rFonts w:ascii="Times New Roman" w:hAnsi="Times New Roman" w:cs="Times New Roman"/>
          <w:iCs/>
          <w:sz w:val="24"/>
          <w:szCs w:val="24"/>
        </w:rPr>
        <w:t xml:space="preserve">»; «Эвакуация и развитие экономики и культуры в Таджикской ССР в годы </w:t>
      </w:r>
      <w:r w:rsidR="006D1EDE" w:rsidRPr="006D1EDE">
        <w:rPr>
          <w:rFonts w:ascii="Times New Roman" w:hAnsi="Times New Roman" w:cs="Times New Roman"/>
          <w:iCs/>
          <w:sz w:val="24"/>
          <w:szCs w:val="24"/>
        </w:rPr>
        <w:t>Великой Отечественной войны</w:t>
      </w:r>
      <w:r w:rsidR="0046557B" w:rsidRPr="0046557B">
        <w:rPr>
          <w:rFonts w:ascii="Times New Roman" w:hAnsi="Times New Roman" w:cs="Times New Roman"/>
          <w:iCs/>
          <w:sz w:val="24"/>
          <w:szCs w:val="24"/>
        </w:rPr>
        <w:t xml:space="preserve">»; «Всенародное движение по оказанию помощи фронту»; «Таджикистанцы – Герои Советского Союза»; «Великая Отечественная война в таджикской литературе и искусстве»; «Памятники и памятные места </w:t>
      </w:r>
      <w:r w:rsidR="006D1EDE" w:rsidRPr="006D1EDE">
        <w:rPr>
          <w:rFonts w:ascii="Times New Roman" w:hAnsi="Times New Roman" w:cs="Times New Roman"/>
          <w:iCs/>
          <w:sz w:val="24"/>
          <w:szCs w:val="24"/>
        </w:rPr>
        <w:t>Великой Отечественной войны</w:t>
      </w:r>
      <w:r w:rsidR="0046557B" w:rsidRPr="0046557B">
        <w:rPr>
          <w:rFonts w:ascii="Times New Roman" w:hAnsi="Times New Roman" w:cs="Times New Roman"/>
          <w:iCs/>
          <w:sz w:val="24"/>
          <w:szCs w:val="24"/>
        </w:rPr>
        <w:t xml:space="preserve"> в Республике Таджикистан».</w:t>
      </w:r>
    </w:p>
    <w:p w14:paraId="1F08674E" w14:textId="77777777" w:rsidR="00D60887" w:rsidRPr="00BA4727" w:rsidRDefault="00D3029A" w:rsidP="00D60887">
      <w:pPr>
        <w:pStyle w:val="Bodytext20"/>
        <w:shd w:val="clear" w:color="auto" w:fill="auto"/>
        <w:spacing w:before="0" w:line="360" w:lineRule="auto"/>
        <w:ind w:firstLine="708"/>
        <w:jc w:val="both"/>
        <w:rPr>
          <w:sz w:val="24"/>
          <w:szCs w:val="24"/>
        </w:rPr>
      </w:pPr>
      <w:bookmarkStart w:id="2" w:name="_Hlk188535384"/>
      <w:r w:rsidRPr="006C225B">
        <w:rPr>
          <w:b/>
          <w:bCs/>
          <w:sz w:val="24"/>
          <w:szCs w:val="24"/>
        </w:rPr>
        <w:t xml:space="preserve">Формы </w:t>
      </w:r>
      <w:bookmarkStart w:id="3" w:name="_Hlk188535555"/>
      <w:r w:rsidRPr="006C225B">
        <w:rPr>
          <w:b/>
          <w:bCs/>
          <w:sz w:val="24"/>
          <w:szCs w:val="24"/>
        </w:rPr>
        <w:t>проектов Конкурса для учащихся:</w:t>
      </w:r>
      <w:bookmarkEnd w:id="2"/>
      <w:bookmarkEnd w:id="3"/>
      <w:r w:rsidR="00CB6BE7">
        <w:rPr>
          <w:b/>
          <w:bCs/>
          <w:sz w:val="24"/>
          <w:szCs w:val="24"/>
        </w:rPr>
        <w:t xml:space="preserve"> </w:t>
      </w:r>
      <w:r w:rsidR="009E3016">
        <w:rPr>
          <w:color w:val="000000" w:themeColor="text1"/>
          <w:sz w:val="24"/>
          <w:szCs w:val="24"/>
        </w:rPr>
        <w:t>э</w:t>
      </w:r>
      <w:r w:rsidRPr="006C225B">
        <w:rPr>
          <w:color w:val="000000" w:themeColor="text1"/>
          <w:sz w:val="24"/>
          <w:szCs w:val="24"/>
        </w:rPr>
        <w:t>ссе;</w:t>
      </w:r>
      <w:r w:rsidR="00CB6BE7">
        <w:rPr>
          <w:color w:val="000000" w:themeColor="text1"/>
          <w:sz w:val="24"/>
          <w:szCs w:val="24"/>
        </w:rPr>
        <w:t xml:space="preserve"> </w:t>
      </w:r>
      <w:r w:rsidR="003C2D47">
        <w:rPr>
          <w:sz w:val="24"/>
          <w:szCs w:val="24"/>
        </w:rPr>
        <w:t>м</w:t>
      </w:r>
      <w:r w:rsidR="003C2D47" w:rsidRPr="003C2D47">
        <w:rPr>
          <w:sz w:val="24"/>
          <w:szCs w:val="24"/>
        </w:rPr>
        <w:t xml:space="preserve">аршрут по памятным местам </w:t>
      </w:r>
      <w:r w:rsidR="003C2D47" w:rsidRPr="006C225B">
        <w:rPr>
          <w:sz w:val="24"/>
          <w:szCs w:val="24"/>
        </w:rPr>
        <w:t>в Республике Таджикистан</w:t>
      </w:r>
      <w:r w:rsidR="003C2D47">
        <w:rPr>
          <w:sz w:val="24"/>
          <w:szCs w:val="24"/>
        </w:rPr>
        <w:t xml:space="preserve"> </w:t>
      </w:r>
      <w:r w:rsidR="003C2D47" w:rsidRPr="003C2D47">
        <w:rPr>
          <w:sz w:val="24"/>
          <w:szCs w:val="24"/>
        </w:rPr>
        <w:t>(аудио- или видео-гид)</w:t>
      </w:r>
      <w:r w:rsidR="003C2D47">
        <w:rPr>
          <w:sz w:val="24"/>
          <w:szCs w:val="24"/>
        </w:rPr>
        <w:t xml:space="preserve">; </w:t>
      </w:r>
      <w:r w:rsidR="009E3016">
        <w:rPr>
          <w:sz w:val="24"/>
          <w:szCs w:val="24"/>
        </w:rPr>
        <w:t>б</w:t>
      </w:r>
      <w:r w:rsidRPr="006C225B">
        <w:rPr>
          <w:sz w:val="24"/>
          <w:szCs w:val="24"/>
        </w:rPr>
        <w:t>ук</w:t>
      </w:r>
      <w:r w:rsidR="00216DC9">
        <w:rPr>
          <w:sz w:val="24"/>
          <w:szCs w:val="24"/>
        </w:rPr>
        <w:t>л</w:t>
      </w:r>
      <w:r w:rsidRPr="006C225B">
        <w:rPr>
          <w:sz w:val="24"/>
          <w:szCs w:val="24"/>
        </w:rPr>
        <w:t>ет</w:t>
      </w:r>
      <w:r w:rsidR="00CB6BE7">
        <w:rPr>
          <w:sz w:val="24"/>
          <w:szCs w:val="24"/>
        </w:rPr>
        <w:t>;</w:t>
      </w:r>
      <w:bookmarkStart w:id="4" w:name="_Hlk188544655"/>
      <w:r w:rsidR="00CB6BE7">
        <w:rPr>
          <w:sz w:val="24"/>
          <w:szCs w:val="24"/>
        </w:rPr>
        <w:t xml:space="preserve"> </w:t>
      </w:r>
      <w:proofErr w:type="spellStart"/>
      <w:r w:rsidR="009E3016">
        <w:rPr>
          <w:sz w:val="24"/>
          <w:szCs w:val="24"/>
        </w:rPr>
        <w:t>л</w:t>
      </w:r>
      <w:r w:rsidRPr="006C225B">
        <w:rPr>
          <w:sz w:val="24"/>
          <w:szCs w:val="24"/>
        </w:rPr>
        <w:t>епбук</w:t>
      </w:r>
      <w:bookmarkEnd w:id="4"/>
      <w:proofErr w:type="spellEnd"/>
      <w:r w:rsidRPr="006C225B">
        <w:rPr>
          <w:sz w:val="24"/>
          <w:szCs w:val="24"/>
        </w:rPr>
        <w:t>.</w:t>
      </w:r>
    </w:p>
    <w:p w14:paraId="52B37EA9" w14:textId="639220F7" w:rsidR="00D60887" w:rsidRPr="00D60887" w:rsidRDefault="00D60887" w:rsidP="00D60887">
      <w:pPr>
        <w:pStyle w:val="Bodytext20"/>
        <w:shd w:val="clear" w:color="auto" w:fill="auto"/>
        <w:spacing w:before="0" w:line="360" w:lineRule="auto"/>
        <w:ind w:firstLine="708"/>
        <w:jc w:val="both"/>
        <w:rPr>
          <w:sz w:val="24"/>
          <w:szCs w:val="24"/>
        </w:rPr>
      </w:pPr>
      <w:r w:rsidRPr="00D60887">
        <w:rPr>
          <w:sz w:val="24"/>
          <w:szCs w:val="24"/>
        </w:rPr>
        <w:t>К участию в Конкурсе допускаются работы как выполненные индивидуально, так и выполненные командой (в определенных формах реализации проектов, и не более 3 человек), под руководством учителя. Для выполнения командой доступны следующие формы: маршрут по памятным местам (аудио- или видео-гид), буклет.</w:t>
      </w:r>
    </w:p>
    <w:p w14:paraId="795DB1C1" w14:textId="11FDCA98" w:rsidR="00D3029A" w:rsidRDefault="00D3029A" w:rsidP="00C30F14">
      <w:pPr>
        <w:pStyle w:val="Bodytext20"/>
        <w:shd w:val="clear" w:color="auto" w:fill="auto"/>
        <w:spacing w:before="0" w:line="360" w:lineRule="auto"/>
        <w:ind w:firstLine="708"/>
        <w:jc w:val="both"/>
        <w:rPr>
          <w:sz w:val="24"/>
          <w:szCs w:val="24"/>
        </w:rPr>
      </w:pPr>
      <w:r w:rsidRPr="006C225B">
        <w:rPr>
          <w:b/>
          <w:bCs/>
          <w:sz w:val="24"/>
          <w:szCs w:val="24"/>
        </w:rPr>
        <w:t>Формы проектов Конкурса для учителей:</w:t>
      </w:r>
      <w:r w:rsidR="00CB6BE7">
        <w:rPr>
          <w:b/>
          <w:bCs/>
          <w:sz w:val="24"/>
          <w:szCs w:val="24"/>
        </w:rPr>
        <w:t xml:space="preserve"> </w:t>
      </w:r>
      <w:r w:rsidR="009E3016">
        <w:rPr>
          <w:sz w:val="24"/>
          <w:szCs w:val="24"/>
        </w:rPr>
        <w:t>м</w:t>
      </w:r>
      <w:r w:rsidRPr="006C225B">
        <w:rPr>
          <w:sz w:val="24"/>
          <w:szCs w:val="24"/>
        </w:rPr>
        <w:t xml:space="preserve">етодическая разработка урока </w:t>
      </w:r>
      <w:r w:rsidR="006D1EDE">
        <w:rPr>
          <w:sz w:val="24"/>
          <w:szCs w:val="24"/>
        </w:rPr>
        <w:t>(</w:t>
      </w:r>
      <w:r w:rsidRPr="006C225B">
        <w:rPr>
          <w:sz w:val="24"/>
          <w:szCs w:val="24"/>
        </w:rPr>
        <w:t>технологическая карта);</w:t>
      </w:r>
      <w:r w:rsidR="00CB6BE7">
        <w:rPr>
          <w:sz w:val="24"/>
          <w:szCs w:val="24"/>
        </w:rPr>
        <w:t xml:space="preserve"> </w:t>
      </w:r>
      <w:r w:rsidR="009E3016">
        <w:rPr>
          <w:sz w:val="24"/>
          <w:szCs w:val="24"/>
        </w:rPr>
        <w:t>м</w:t>
      </w:r>
      <w:r w:rsidRPr="006C225B">
        <w:rPr>
          <w:sz w:val="24"/>
          <w:szCs w:val="24"/>
        </w:rPr>
        <w:t xml:space="preserve">етодическая разработка воспитательной практики; </w:t>
      </w:r>
      <w:r w:rsidR="006D1EDE">
        <w:rPr>
          <w:sz w:val="24"/>
          <w:szCs w:val="24"/>
        </w:rPr>
        <w:t xml:space="preserve">разработка </w:t>
      </w:r>
      <w:r w:rsidR="006E1AAE">
        <w:rPr>
          <w:sz w:val="24"/>
          <w:szCs w:val="24"/>
        </w:rPr>
        <w:t>историческ</w:t>
      </w:r>
      <w:r w:rsidR="006D1EDE">
        <w:rPr>
          <w:sz w:val="24"/>
          <w:szCs w:val="24"/>
        </w:rPr>
        <w:t>ой</w:t>
      </w:r>
      <w:r w:rsidR="006E1AAE">
        <w:rPr>
          <w:sz w:val="24"/>
          <w:szCs w:val="24"/>
        </w:rPr>
        <w:t xml:space="preserve"> </w:t>
      </w:r>
      <w:r w:rsidR="009E3016">
        <w:rPr>
          <w:sz w:val="24"/>
          <w:szCs w:val="24"/>
        </w:rPr>
        <w:t>и</w:t>
      </w:r>
      <w:r w:rsidRPr="006C225B">
        <w:rPr>
          <w:sz w:val="24"/>
          <w:szCs w:val="24"/>
        </w:rPr>
        <w:t>гр</w:t>
      </w:r>
      <w:r w:rsidR="006D1EDE">
        <w:rPr>
          <w:sz w:val="24"/>
          <w:szCs w:val="24"/>
        </w:rPr>
        <w:t>ы</w:t>
      </w:r>
      <w:r w:rsidRPr="006C225B">
        <w:rPr>
          <w:sz w:val="24"/>
          <w:szCs w:val="24"/>
        </w:rPr>
        <w:t xml:space="preserve">. </w:t>
      </w:r>
    </w:p>
    <w:p w14:paraId="21809282" w14:textId="173D5DD2" w:rsidR="009E3016" w:rsidRPr="00CB6BE7" w:rsidRDefault="009E3016" w:rsidP="00C30F14">
      <w:pPr>
        <w:pStyle w:val="Bodytext20"/>
        <w:shd w:val="clear" w:color="auto" w:fill="auto"/>
        <w:spacing w:before="0" w:line="360" w:lineRule="auto"/>
        <w:ind w:firstLine="708"/>
        <w:jc w:val="both"/>
        <w:rPr>
          <w:b/>
          <w:bCs/>
          <w:sz w:val="24"/>
          <w:szCs w:val="24"/>
        </w:rPr>
      </w:pPr>
      <w:r w:rsidRPr="009E3016">
        <w:rPr>
          <w:b/>
          <w:bCs/>
          <w:sz w:val="24"/>
          <w:szCs w:val="24"/>
        </w:rPr>
        <w:t>Методические рекомендации</w:t>
      </w:r>
      <w:r>
        <w:rPr>
          <w:sz w:val="24"/>
          <w:szCs w:val="24"/>
        </w:rPr>
        <w:t xml:space="preserve"> по подготовке проектов и примеры их оформления размещены по ссылке </w:t>
      </w:r>
      <w:hyperlink r:id="rId11" w:history="1">
        <w:r w:rsidR="00BA4727" w:rsidRPr="00557ECD">
          <w:rPr>
            <w:rStyle w:val="a3"/>
            <w:sz w:val="24"/>
            <w:szCs w:val="24"/>
            <w:lang w:eastAsia="ru-RU"/>
          </w:rPr>
          <w:t>https://clck.ru/3MGkig</w:t>
        </w:r>
      </w:hyperlink>
      <w:r w:rsidR="00BA4727">
        <w:rPr>
          <w:sz w:val="24"/>
          <w:szCs w:val="24"/>
          <w:lang w:eastAsia="ru-RU"/>
        </w:rPr>
        <w:t xml:space="preserve"> </w:t>
      </w:r>
    </w:p>
    <w:p w14:paraId="7FD21262" w14:textId="1187ED2C" w:rsidR="00E45861" w:rsidRDefault="003863B5" w:rsidP="00C30F14">
      <w:pPr>
        <w:spacing w:after="0"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C225B">
        <w:rPr>
          <w:rFonts w:asciiTheme="majorBidi" w:hAnsiTheme="majorBidi" w:cstheme="majorBidi"/>
          <w:b/>
          <w:bCs/>
          <w:sz w:val="24"/>
          <w:szCs w:val="24"/>
        </w:rPr>
        <w:t>Контактная информация</w:t>
      </w:r>
      <w:r w:rsidR="00D3029A" w:rsidRPr="006C225B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C225B" w:rsidRPr="006C22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45861">
        <w:rPr>
          <w:rFonts w:asciiTheme="majorBidi" w:hAnsiTheme="majorBidi" w:cstheme="majorBidi"/>
          <w:b/>
          <w:bCs/>
          <w:sz w:val="24"/>
          <w:szCs w:val="24"/>
        </w:rPr>
        <w:t>ответственны</w:t>
      </w:r>
      <w:r w:rsidR="009E3016">
        <w:rPr>
          <w:rFonts w:asciiTheme="majorBidi" w:hAnsiTheme="majorBidi" w:cstheme="majorBidi"/>
          <w:b/>
          <w:bCs/>
          <w:sz w:val="24"/>
          <w:szCs w:val="24"/>
        </w:rPr>
        <w:t>е</w:t>
      </w:r>
      <w:r w:rsidR="00E45861">
        <w:rPr>
          <w:rFonts w:asciiTheme="majorBidi" w:hAnsiTheme="majorBidi" w:cstheme="majorBidi"/>
          <w:b/>
          <w:bCs/>
          <w:sz w:val="24"/>
          <w:szCs w:val="24"/>
        </w:rPr>
        <w:t xml:space="preserve"> за проведение Конкурса преподаватели </w:t>
      </w:r>
      <w:proofErr w:type="spellStart"/>
      <w:r w:rsidR="00E45861">
        <w:rPr>
          <w:rFonts w:asciiTheme="majorBidi" w:hAnsiTheme="majorBidi" w:cstheme="majorBidi"/>
          <w:b/>
          <w:bCs/>
          <w:sz w:val="24"/>
          <w:szCs w:val="24"/>
        </w:rPr>
        <w:t>АлтГПУ</w:t>
      </w:r>
      <w:proofErr w:type="spellEnd"/>
      <w:r w:rsidR="00E45861"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proofErr w:type="spellStart"/>
      <w:r w:rsidR="00E45861">
        <w:rPr>
          <w:rFonts w:asciiTheme="majorBidi" w:hAnsiTheme="majorBidi" w:cstheme="majorBidi"/>
          <w:b/>
          <w:bCs/>
          <w:sz w:val="24"/>
          <w:szCs w:val="24"/>
        </w:rPr>
        <w:t>Люля</w:t>
      </w:r>
      <w:proofErr w:type="spellEnd"/>
      <w:r w:rsidR="00E45861">
        <w:rPr>
          <w:rFonts w:asciiTheme="majorBidi" w:hAnsiTheme="majorBidi" w:cstheme="majorBidi"/>
          <w:b/>
          <w:bCs/>
          <w:sz w:val="24"/>
          <w:szCs w:val="24"/>
        </w:rPr>
        <w:t xml:space="preserve"> Наталья Викторовна</w:t>
      </w:r>
      <w:r w:rsidR="00054E48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054E48">
        <w:rPr>
          <w:rFonts w:asciiTheme="majorBidi" w:hAnsiTheme="majorBidi" w:cstheme="majorBidi"/>
          <w:b/>
          <w:bCs/>
          <w:sz w:val="24"/>
          <w:szCs w:val="24"/>
        </w:rPr>
        <w:t>к.и.н</w:t>
      </w:r>
      <w:proofErr w:type="spellEnd"/>
      <w:r w:rsidR="00054E48">
        <w:rPr>
          <w:rFonts w:asciiTheme="majorBidi" w:hAnsiTheme="majorBidi" w:cstheme="majorBidi"/>
          <w:b/>
          <w:bCs/>
          <w:sz w:val="24"/>
          <w:szCs w:val="24"/>
        </w:rPr>
        <w:t>., сотрудник УНИЛ «Центр устной истории и этнографии»</w:t>
      </w:r>
      <w:r w:rsidR="00E45861">
        <w:rPr>
          <w:rFonts w:asciiTheme="majorBidi" w:hAnsiTheme="majorBidi" w:cstheme="majorBidi"/>
          <w:b/>
          <w:bCs/>
          <w:sz w:val="24"/>
          <w:szCs w:val="24"/>
        </w:rPr>
        <w:t>, Красникова Арина Васильевна</w:t>
      </w:r>
      <w:r w:rsidR="00054E48">
        <w:rPr>
          <w:rFonts w:asciiTheme="majorBidi" w:hAnsiTheme="majorBidi" w:cstheme="majorBidi"/>
          <w:b/>
          <w:bCs/>
          <w:sz w:val="24"/>
          <w:szCs w:val="24"/>
        </w:rPr>
        <w:t xml:space="preserve">, старший преподаватель кафедры </w:t>
      </w:r>
      <w:r w:rsidR="007A41C1">
        <w:rPr>
          <w:rFonts w:asciiTheme="majorBidi" w:hAnsiTheme="majorBidi" w:cstheme="majorBidi"/>
          <w:b/>
          <w:bCs/>
          <w:sz w:val="24"/>
          <w:szCs w:val="24"/>
        </w:rPr>
        <w:t>правоведения и методики преподавания социально-экономических дисциплин.</w:t>
      </w:r>
    </w:p>
    <w:p w14:paraId="3F472EC0" w14:textId="41DF8A94" w:rsidR="00D3029A" w:rsidRDefault="00C30F14" w:rsidP="00EF239D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30F14">
        <w:rPr>
          <w:rFonts w:asciiTheme="majorBidi" w:hAnsiTheme="majorBidi" w:cstheme="majorBidi"/>
          <w:sz w:val="24"/>
          <w:szCs w:val="24"/>
        </w:rPr>
        <w:t>Материалы направляются на электронный адрес:</w:t>
      </w:r>
      <w:r w:rsidR="00156335" w:rsidRPr="00156335">
        <w:t xml:space="preserve"> </w:t>
      </w:r>
      <w:r w:rsidR="00156335" w:rsidRPr="00156335">
        <w:rPr>
          <w:rFonts w:asciiTheme="majorBidi" w:hAnsiTheme="majorBidi" w:cstheme="majorBidi"/>
          <w:b/>
          <w:bCs/>
          <w:sz w:val="24"/>
          <w:szCs w:val="24"/>
          <w:u w:val="single"/>
        </w:rPr>
        <w:t>mir.pobeda80@yandex.ru</w:t>
      </w:r>
      <w:r w:rsidRPr="00C30F14">
        <w:rPr>
          <w:rFonts w:asciiTheme="majorBidi" w:hAnsiTheme="majorBidi" w:cstheme="majorBidi"/>
          <w:sz w:val="24"/>
          <w:szCs w:val="24"/>
        </w:rPr>
        <w:t xml:space="preserve"> с указанием в теме письма ФИО участника и наименования номинации: Иванов Сергей Иванович. Номинация 4</w:t>
      </w:r>
      <w:r>
        <w:rPr>
          <w:rFonts w:asciiTheme="majorBidi" w:hAnsiTheme="majorBidi" w:cstheme="majorBidi"/>
          <w:sz w:val="24"/>
          <w:szCs w:val="24"/>
        </w:rPr>
        <w:t xml:space="preserve">, а также по номеру телефона: </w:t>
      </w:r>
      <w:r w:rsidRPr="00156335">
        <w:rPr>
          <w:rFonts w:asciiTheme="majorBidi" w:hAnsiTheme="majorBidi" w:cstheme="majorBidi"/>
          <w:b/>
          <w:bCs/>
          <w:sz w:val="24"/>
          <w:szCs w:val="24"/>
        </w:rPr>
        <w:t>+7-901-645-40-94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C30F14">
        <w:rPr>
          <w:rFonts w:asciiTheme="majorBidi" w:hAnsiTheme="majorBidi" w:cstheme="majorBidi"/>
          <w:sz w:val="24"/>
          <w:szCs w:val="24"/>
        </w:rPr>
        <w:t>WhatsApp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30F14">
        <w:rPr>
          <w:rFonts w:asciiTheme="majorBidi" w:hAnsiTheme="majorBidi" w:cstheme="majorBidi"/>
          <w:sz w:val="24"/>
          <w:szCs w:val="24"/>
        </w:rPr>
        <w:t>Telegram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). </w:t>
      </w:r>
      <w:r w:rsidR="00092D2F">
        <w:rPr>
          <w:rFonts w:asciiTheme="majorBidi" w:hAnsiTheme="majorBidi" w:cstheme="majorBidi"/>
          <w:sz w:val="24"/>
          <w:szCs w:val="24"/>
        </w:rPr>
        <w:t xml:space="preserve">Также можно загрузить все материалы на </w:t>
      </w:r>
      <w:r w:rsidR="00092D2F" w:rsidRPr="00092D2F">
        <w:rPr>
          <w:rFonts w:asciiTheme="majorBidi" w:hAnsiTheme="majorBidi" w:cstheme="majorBidi"/>
          <w:sz w:val="24"/>
          <w:szCs w:val="24"/>
        </w:rPr>
        <w:t>Google Диск</w:t>
      </w:r>
      <w:r w:rsidR="00092D2F">
        <w:rPr>
          <w:rFonts w:asciiTheme="majorBidi" w:hAnsiTheme="majorBidi" w:cstheme="majorBidi"/>
          <w:sz w:val="24"/>
          <w:szCs w:val="24"/>
        </w:rPr>
        <w:t xml:space="preserve"> и выслать ссылку организаторам.</w:t>
      </w:r>
    </w:p>
    <w:p w14:paraId="1F9AFF14" w14:textId="77777777" w:rsidR="00156335" w:rsidRDefault="00156335" w:rsidP="00156335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4B12686" w14:textId="77777777" w:rsidR="00156335" w:rsidRDefault="00156335" w:rsidP="00156335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9C9E06B" w14:textId="77777777" w:rsidR="00156335" w:rsidRDefault="00156335" w:rsidP="00156335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D995228" w14:textId="77777777" w:rsidR="00156335" w:rsidRDefault="00156335" w:rsidP="00156335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077E888" w14:textId="77777777" w:rsidR="00156335" w:rsidRDefault="00156335" w:rsidP="00156335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F2FF264" w14:textId="77777777" w:rsidR="00156335" w:rsidRDefault="00156335" w:rsidP="00156335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09DCE7" w14:textId="77777777" w:rsidR="00156335" w:rsidRDefault="00156335" w:rsidP="00156335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1AB6397" w14:textId="23439049" w:rsidR="00156335" w:rsidRDefault="00156335" w:rsidP="00156335">
      <w:pPr>
        <w:spacing w:after="0" w:line="360" w:lineRule="auto"/>
        <w:ind w:firstLine="709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Приложение к информационному письму</w:t>
      </w:r>
    </w:p>
    <w:p w14:paraId="7B7BD413" w14:textId="77777777" w:rsidR="00156335" w:rsidRDefault="00156335" w:rsidP="00156335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7BB919D" w14:textId="7203164F" w:rsidR="00156335" w:rsidRDefault="00156335" w:rsidP="00156335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56335">
        <w:rPr>
          <w:rFonts w:asciiTheme="majorBidi" w:hAnsiTheme="majorBidi" w:cstheme="majorBidi"/>
          <w:b/>
          <w:bCs/>
          <w:sz w:val="24"/>
          <w:szCs w:val="24"/>
        </w:rPr>
        <w:t>ФОРМА ЗАЯВКИ НА УЧАСТИЕ</w:t>
      </w:r>
    </w:p>
    <w:p w14:paraId="12C9FFB1" w14:textId="67997217" w:rsidR="006C225B" w:rsidRPr="00156335" w:rsidRDefault="006C225B" w:rsidP="006C225B">
      <w:pPr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5633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Заявка на участие конкурсе исследовательских проектов обучающихся и педагогических практик учителей Республики Таджикистан </w:t>
      </w:r>
      <w:r w:rsidR="009E3016" w:rsidRPr="009E3016">
        <w:rPr>
          <w:rFonts w:ascii="Times New Roman" w:eastAsia="Times New Roman" w:hAnsi="Times New Roman"/>
          <w:sz w:val="24"/>
          <w:szCs w:val="24"/>
        </w:rPr>
        <w:t>«Братство народов во имя Великой Победы»</w:t>
      </w:r>
      <w:r w:rsidRPr="009E301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56335">
        <w:rPr>
          <w:rFonts w:ascii="Times New Roman" w:eastAsia="Times New Roman" w:hAnsi="Times New Roman"/>
          <w:color w:val="000000" w:themeColor="text1"/>
          <w:sz w:val="24"/>
          <w:szCs w:val="24"/>
        </w:rPr>
        <w:t>приуроченного к Году 80-летия Победы в Великой Отечественной войне – Году Мира и Единства в борьбе с нацизмом в Содружестве Независимых Государств</w:t>
      </w:r>
    </w:p>
    <w:p w14:paraId="6A62D85A" w14:textId="77777777" w:rsidR="006C225B" w:rsidRPr="00156335" w:rsidRDefault="006C225B" w:rsidP="006C225B">
      <w:pPr>
        <w:contextualSpacing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4"/>
        <w:gridCol w:w="4571"/>
      </w:tblGrid>
      <w:tr w:rsidR="006C225B" w:rsidRPr="00156335" w14:paraId="300587AD" w14:textId="77777777" w:rsidTr="00C560CA"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F798" w14:textId="77777777" w:rsidR="006C225B" w:rsidRPr="00156335" w:rsidRDefault="006C225B" w:rsidP="00C560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335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16893" w14:textId="77777777" w:rsidR="006C225B" w:rsidRPr="00156335" w:rsidRDefault="006C225B" w:rsidP="00C560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25B" w:rsidRPr="00156335" w14:paraId="530F9EF9" w14:textId="77777777" w:rsidTr="00C560CA">
        <w:tc>
          <w:tcPr>
            <w:tcW w:w="4774" w:type="dxa"/>
            <w:shd w:val="clear" w:color="auto" w:fill="auto"/>
          </w:tcPr>
          <w:p w14:paraId="5F32BB22" w14:textId="77777777" w:rsidR="006C225B" w:rsidRPr="00156335" w:rsidRDefault="006C225B" w:rsidP="00C560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335">
              <w:rPr>
                <w:rFonts w:ascii="Times New Roman" w:eastAsia="Times New Roman" w:hAnsi="Times New Roman"/>
                <w:sz w:val="24"/>
                <w:szCs w:val="24"/>
              </w:rPr>
              <w:t>ФИО участника/</w:t>
            </w:r>
            <w:proofErr w:type="spellStart"/>
            <w:r w:rsidRPr="00156335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156335">
              <w:rPr>
                <w:rFonts w:ascii="Times New Roman" w:eastAsia="Times New Roman" w:hAnsi="Times New Roman"/>
                <w:sz w:val="24"/>
                <w:szCs w:val="24"/>
              </w:rPr>
              <w:t xml:space="preserve"> (полностью) с указанием класса</w:t>
            </w:r>
          </w:p>
        </w:tc>
        <w:tc>
          <w:tcPr>
            <w:tcW w:w="4571" w:type="dxa"/>
            <w:shd w:val="clear" w:color="auto" w:fill="auto"/>
          </w:tcPr>
          <w:p w14:paraId="3841E58A" w14:textId="77777777" w:rsidR="006C225B" w:rsidRPr="00156335" w:rsidRDefault="006C225B" w:rsidP="00C560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25B" w:rsidRPr="00156335" w14:paraId="66C8AA1A" w14:textId="77777777" w:rsidTr="00C560CA">
        <w:tc>
          <w:tcPr>
            <w:tcW w:w="4774" w:type="dxa"/>
            <w:shd w:val="clear" w:color="auto" w:fill="auto"/>
          </w:tcPr>
          <w:p w14:paraId="19528702" w14:textId="77777777" w:rsidR="006C225B" w:rsidRPr="00156335" w:rsidRDefault="006C225B" w:rsidP="00C560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335">
              <w:rPr>
                <w:rFonts w:ascii="Times New Roman" w:eastAsia="Times New Roman" w:hAnsi="Times New Roman"/>
                <w:sz w:val="24"/>
                <w:szCs w:val="24"/>
              </w:rPr>
              <w:t>ФИО (полностью) и должность учителя</w:t>
            </w:r>
          </w:p>
        </w:tc>
        <w:tc>
          <w:tcPr>
            <w:tcW w:w="4571" w:type="dxa"/>
            <w:shd w:val="clear" w:color="auto" w:fill="auto"/>
          </w:tcPr>
          <w:p w14:paraId="0E121552" w14:textId="77777777" w:rsidR="006C225B" w:rsidRPr="00156335" w:rsidRDefault="006C225B" w:rsidP="00C560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25B" w:rsidRPr="00156335" w14:paraId="3EE2F2F7" w14:textId="77777777" w:rsidTr="00C560CA">
        <w:tc>
          <w:tcPr>
            <w:tcW w:w="4774" w:type="dxa"/>
            <w:shd w:val="clear" w:color="auto" w:fill="auto"/>
          </w:tcPr>
          <w:p w14:paraId="3B3293F1" w14:textId="77777777" w:rsidR="006C225B" w:rsidRPr="00156335" w:rsidRDefault="006C225B" w:rsidP="00C560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335">
              <w:rPr>
                <w:rFonts w:ascii="Times New Roman" w:eastAsia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571" w:type="dxa"/>
            <w:shd w:val="clear" w:color="auto" w:fill="auto"/>
          </w:tcPr>
          <w:p w14:paraId="1E625EFE" w14:textId="77777777" w:rsidR="006C225B" w:rsidRPr="00156335" w:rsidRDefault="006C225B" w:rsidP="00C560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25B" w:rsidRPr="00156335" w14:paraId="1624554B" w14:textId="77777777" w:rsidTr="00C560CA">
        <w:tc>
          <w:tcPr>
            <w:tcW w:w="4774" w:type="dxa"/>
            <w:shd w:val="clear" w:color="auto" w:fill="auto"/>
          </w:tcPr>
          <w:p w14:paraId="238FCC84" w14:textId="77777777" w:rsidR="006C225B" w:rsidRPr="00156335" w:rsidRDefault="006C225B" w:rsidP="00C560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335">
              <w:rPr>
                <w:rFonts w:ascii="Times New Roman" w:eastAsia="Times New Roman" w:hAnsi="Times New Roman"/>
                <w:sz w:val="24"/>
                <w:szCs w:val="24"/>
              </w:rPr>
              <w:t>Почтовый адрес образовательной организации (с индексом)</w:t>
            </w:r>
          </w:p>
        </w:tc>
        <w:tc>
          <w:tcPr>
            <w:tcW w:w="4571" w:type="dxa"/>
            <w:shd w:val="clear" w:color="auto" w:fill="auto"/>
          </w:tcPr>
          <w:p w14:paraId="5EA5B52D" w14:textId="77777777" w:rsidR="006C225B" w:rsidRPr="00156335" w:rsidRDefault="006C225B" w:rsidP="00C560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25B" w:rsidRPr="00156335" w14:paraId="41A02EFE" w14:textId="77777777" w:rsidTr="00C560CA">
        <w:tc>
          <w:tcPr>
            <w:tcW w:w="4774" w:type="dxa"/>
            <w:shd w:val="clear" w:color="auto" w:fill="auto"/>
          </w:tcPr>
          <w:p w14:paraId="0AE8DED6" w14:textId="77777777" w:rsidR="006C225B" w:rsidRPr="00156335" w:rsidRDefault="006C225B" w:rsidP="00C560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335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 руководителя, участников (мобильный)</w:t>
            </w:r>
          </w:p>
        </w:tc>
        <w:tc>
          <w:tcPr>
            <w:tcW w:w="4571" w:type="dxa"/>
            <w:shd w:val="clear" w:color="auto" w:fill="auto"/>
          </w:tcPr>
          <w:p w14:paraId="22B98140" w14:textId="77777777" w:rsidR="006C225B" w:rsidRPr="00156335" w:rsidRDefault="006C225B" w:rsidP="00C560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25B" w:rsidRPr="00156335" w14:paraId="738FB5E6" w14:textId="77777777" w:rsidTr="00C560CA">
        <w:tc>
          <w:tcPr>
            <w:tcW w:w="4774" w:type="dxa"/>
            <w:shd w:val="clear" w:color="auto" w:fill="auto"/>
          </w:tcPr>
          <w:p w14:paraId="3937AFB3" w14:textId="77777777" w:rsidR="006C225B" w:rsidRPr="00156335" w:rsidRDefault="006C225B" w:rsidP="00C560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335">
              <w:rPr>
                <w:rFonts w:ascii="Times New Roman" w:eastAsia="Times New Roman" w:hAnsi="Times New Roman"/>
                <w:sz w:val="24"/>
                <w:szCs w:val="24"/>
              </w:rPr>
              <w:t>Адрес электронной почты участника/</w:t>
            </w:r>
            <w:proofErr w:type="spellStart"/>
            <w:r w:rsidRPr="00156335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4571" w:type="dxa"/>
            <w:shd w:val="clear" w:color="auto" w:fill="auto"/>
          </w:tcPr>
          <w:p w14:paraId="285C2F4F" w14:textId="77777777" w:rsidR="006C225B" w:rsidRPr="00156335" w:rsidRDefault="006C225B" w:rsidP="00C560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25B" w:rsidRPr="00156335" w14:paraId="333CD878" w14:textId="77777777" w:rsidTr="00C560CA">
        <w:tc>
          <w:tcPr>
            <w:tcW w:w="4774" w:type="dxa"/>
            <w:shd w:val="clear" w:color="auto" w:fill="auto"/>
          </w:tcPr>
          <w:p w14:paraId="6B422E57" w14:textId="77777777" w:rsidR="006C225B" w:rsidRPr="00156335" w:rsidRDefault="006C225B" w:rsidP="00C560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335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 руководителя </w:t>
            </w:r>
          </w:p>
        </w:tc>
        <w:tc>
          <w:tcPr>
            <w:tcW w:w="4571" w:type="dxa"/>
            <w:shd w:val="clear" w:color="auto" w:fill="auto"/>
          </w:tcPr>
          <w:p w14:paraId="64F8AE1F" w14:textId="77777777" w:rsidR="006C225B" w:rsidRPr="00156335" w:rsidRDefault="006C225B" w:rsidP="00C560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25B" w:rsidRPr="00156335" w14:paraId="54FAF4D0" w14:textId="77777777" w:rsidTr="00C560CA">
        <w:tc>
          <w:tcPr>
            <w:tcW w:w="4774" w:type="dxa"/>
            <w:shd w:val="clear" w:color="auto" w:fill="auto"/>
          </w:tcPr>
          <w:p w14:paraId="40493B13" w14:textId="77777777" w:rsidR="006C225B" w:rsidRPr="00156335" w:rsidRDefault="006C225B" w:rsidP="00C560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335">
              <w:rPr>
                <w:rFonts w:ascii="Times New Roman" w:eastAsia="Times New Roman" w:hAnsi="Times New Roman"/>
                <w:sz w:val="24"/>
                <w:szCs w:val="24"/>
              </w:rPr>
              <w:t>Тематическое направление Конкурса</w:t>
            </w:r>
          </w:p>
        </w:tc>
        <w:tc>
          <w:tcPr>
            <w:tcW w:w="4571" w:type="dxa"/>
            <w:shd w:val="clear" w:color="auto" w:fill="auto"/>
          </w:tcPr>
          <w:p w14:paraId="546C2CAE" w14:textId="77777777" w:rsidR="006C225B" w:rsidRPr="00156335" w:rsidRDefault="006C225B" w:rsidP="00C560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225B" w:rsidRPr="00156335" w14:paraId="3CAA20B0" w14:textId="77777777" w:rsidTr="00C560CA">
        <w:tc>
          <w:tcPr>
            <w:tcW w:w="4774" w:type="dxa"/>
            <w:shd w:val="clear" w:color="auto" w:fill="auto"/>
          </w:tcPr>
          <w:p w14:paraId="3A8EB517" w14:textId="77777777" w:rsidR="006C225B" w:rsidRPr="00156335" w:rsidRDefault="006C225B" w:rsidP="00C560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335">
              <w:rPr>
                <w:rFonts w:ascii="Times New Roman" w:eastAsia="Times New Roman" w:hAnsi="Times New Roman"/>
                <w:sz w:val="24"/>
                <w:szCs w:val="24"/>
              </w:rPr>
              <w:t>Форма проекта Конкурса</w:t>
            </w:r>
          </w:p>
        </w:tc>
        <w:tc>
          <w:tcPr>
            <w:tcW w:w="4571" w:type="dxa"/>
            <w:shd w:val="clear" w:color="auto" w:fill="auto"/>
          </w:tcPr>
          <w:p w14:paraId="0FC611EB" w14:textId="77777777" w:rsidR="006C225B" w:rsidRPr="00156335" w:rsidRDefault="006C225B" w:rsidP="00C560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5B4E23E" w14:textId="77777777" w:rsidR="006C225B" w:rsidRPr="00156335" w:rsidRDefault="006C225B" w:rsidP="006C225B">
      <w:pPr>
        <w:rPr>
          <w:sz w:val="24"/>
          <w:szCs w:val="24"/>
        </w:rPr>
      </w:pPr>
    </w:p>
    <w:p w14:paraId="67584A59" w14:textId="64AEA2B1" w:rsidR="006C225B" w:rsidRPr="00156335" w:rsidRDefault="006C225B" w:rsidP="006C225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6C225B" w:rsidRPr="00156335" w:rsidSect="00D25E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3C398" w14:textId="77777777" w:rsidR="00A54312" w:rsidRDefault="00A54312" w:rsidP="009C0ED1">
      <w:pPr>
        <w:spacing w:after="0" w:line="240" w:lineRule="auto"/>
      </w:pPr>
      <w:r>
        <w:separator/>
      </w:r>
    </w:p>
  </w:endnote>
  <w:endnote w:type="continuationSeparator" w:id="0">
    <w:p w14:paraId="514C6182" w14:textId="77777777" w:rsidR="00A54312" w:rsidRDefault="00A54312" w:rsidP="009C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1B487" w14:textId="77777777" w:rsidR="00A54312" w:rsidRDefault="00A54312" w:rsidP="009C0ED1">
      <w:pPr>
        <w:spacing w:after="0" w:line="240" w:lineRule="auto"/>
      </w:pPr>
      <w:r>
        <w:separator/>
      </w:r>
    </w:p>
  </w:footnote>
  <w:footnote w:type="continuationSeparator" w:id="0">
    <w:p w14:paraId="288C3630" w14:textId="77777777" w:rsidR="00A54312" w:rsidRDefault="00A54312" w:rsidP="009C0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B5A1C"/>
    <w:multiLevelType w:val="hybridMultilevel"/>
    <w:tmpl w:val="5E461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E60C0"/>
    <w:multiLevelType w:val="multilevel"/>
    <w:tmpl w:val="8228D6DC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862C8F"/>
    <w:multiLevelType w:val="multilevel"/>
    <w:tmpl w:val="B654680A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9F2160"/>
    <w:multiLevelType w:val="multilevel"/>
    <w:tmpl w:val="258A8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A0"/>
    <w:rsid w:val="00002905"/>
    <w:rsid w:val="00015E43"/>
    <w:rsid w:val="000178EB"/>
    <w:rsid w:val="00053EDF"/>
    <w:rsid w:val="00054E48"/>
    <w:rsid w:val="000575E5"/>
    <w:rsid w:val="00076800"/>
    <w:rsid w:val="00091C5B"/>
    <w:rsid w:val="00092D2F"/>
    <w:rsid w:val="000D4993"/>
    <w:rsid w:val="000F7434"/>
    <w:rsid w:val="00156335"/>
    <w:rsid w:val="001674A1"/>
    <w:rsid w:val="001733DC"/>
    <w:rsid w:val="001824C5"/>
    <w:rsid w:val="00216DC9"/>
    <w:rsid w:val="0023516A"/>
    <w:rsid w:val="002A30BB"/>
    <w:rsid w:val="002E0B80"/>
    <w:rsid w:val="002F09C1"/>
    <w:rsid w:val="00300E09"/>
    <w:rsid w:val="00332BCC"/>
    <w:rsid w:val="00366A8C"/>
    <w:rsid w:val="00373C5F"/>
    <w:rsid w:val="003845A4"/>
    <w:rsid w:val="003863B5"/>
    <w:rsid w:val="00391389"/>
    <w:rsid w:val="003A0ECD"/>
    <w:rsid w:val="003C2D47"/>
    <w:rsid w:val="003D1AEF"/>
    <w:rsid w:val="003D2709"/>
    <w:rsid w:val="00410F8F"/>
    <w:rsid w:val="00415231"/>
    <w:rsid w:val="00461C57"/>
    <w:rsid w:val="0046557B"/>
    <w:rsid w:val="00472965"/>
    <w:rsid w:val="004958AB"/>
    <w:rsid w:val="004B42B6"/>
    <w:rsid w:val="004E5746"/>
    <w:rsid w:val="004F3D9A"/>
    <w:rsid w:val="00525FE9"/>
    <w:rsid w:val="00601EE5"/>
    <w:rsid w:val="006179C2"/>
    <w:rsid w:val="006C225B"/>
    <w:rsid w:val="006D1EDE"/>
    <w:rsid w:val="006E1AAE"/>
    <w:rsid w:val="006F564C"/>
    <w:rsid w:val="00702958"/>
    <w:rsid w:val="007310D6"/>
    <w:rsid w:val="00734AF5"/>
    <w:rsid w:val="00741F1B"/>
    <w:rsid w:val="00761D78"/>
    <w:rsid w:val="007A41C1"/>
    <w:rsid w:val="007E4BB4"/>
    <w:rsid w:val="0080427D"/>
    <w:rsid w:val="00807DA0"/>
    <w:rsid w:val="0086258B"/>
    <w:rsid w:val="008A286E"/>
    <w:rsid w:val="008B3AB2"/>
    <w:rsid w:val="008C20BC"/>
    <w:rsid w:val="009325AD"/>
    <w:rsid w:val="009A72EE"/>
    <w:rsid w:val="009C0ED1"/>
    <w:rsid w:val="009E3016"/>
    <w:rsid w:val="00A54312"/>
    <w:rsid w:val="00A70F0A"/>
    <w:rsid w:val="00AA4C96"/>
    <w:rsid w:val="00AE0035"/>
    <w:rsid w:val="00AE2FB7"/>
    <w:rsid w:val="00AF3557"/>
    <w:rsid w:val="00AF442D"/>
    <w:rsid w:val="00B10BCA"/>
    <w:rsid w:val="00B13E73"/>
    <w:rsid w:val="00BA4727"/>
    <w:rsid w:val="00BB6552"/>
    <w:rsid w:val="00C10492"/>
    <w:rsid w:val="00C30F14"/>
    <w:rsid w:val="00C72CD8"/>
    <w:rsid w:val="00C80473"/>
    <w:rsid w:val="00C80E15"/>
    <w:rsid w:val="00C8398E"/>
    <w:rsid w:val="00CB6BE7"/>
    <w:rsid w:val="00CD3E2A"/>
    <w:rsid w:val="00CE0F71"/>
    <w:rsid w:val="00CE1346"/>
    <w:rsid w:val="00CF40C8"/>
    <w:rsid w:val="00D25E38"/>
    <w:rsid w:val="00D26C59"/>
    <w:rsid w:val="00D3029A"/>
    <w:rsid w:val="00D60887"/>
    <w:rsid w:val="00D63BAB"/>
    <w:rsid w:val="00DC37B2"/>
    <w:rsid w:val="00E1637C"/>
    <w:rsid w:val="00E45861"/>
    <w:rsid w:val="00EB3C38"/>
    <w:rsid w:val="00ED0801"/>
    <w:rsid w:val="00EF239D"/>
    <w:rsid w:val="00F61462"/>
    <w:rsid w:val="00F917B5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6B7D18"/>
  <w15:chartTrackingRefBased/>
  <w15:docId w15:val="{1F0D0A1D-7697-492D-BBF7-3BAE9FCD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AEF"/>
    <w:rPr>
      <w:color w:val="0563C1" w:themeColor="hyperlink"/>
      <w:u w:val="single"/>
    </w:rPr>
  </w:style>
  <w:style w:type="paragraph" w:styleId="a4">
    <w:name w:val="No Spacing"/>
    <w:uiPriority w:val="1"/>
    <w:qFormat/>
    <w:rsid w:val="00EB3C38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73C5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ED1"/>
  </w:style>
  <w:style w:type="paragraph" w:styleId="a8">
    <w:name w:val="footer"/>
    <w:basedOn w:val="a"/>
    <w:link w:val="a9"/>
    <w:uiPriority w:val="99"/>
    <w:unhideWhenUsed/>
    <w:rsid w:val="009C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ED1"/>
  </w:style>
  <w:style w:type="character" w:styleId="aa">
    <w:name w:val="Unresolved Mention"/>
    <w:basedOn w:val="a0"/>
    <w:uiPriority w:val="99"/>
    <w:semiHidden/>
    <w:unhideWhenUsed/>
    <w:rsid w:val="00741F1B"/>
    <w:rPr>
      <w:color w:val="605E5C"/>
      <w:shd w:val="clear" w:color="auto" w:fill="E1DFDD"/>
    </w:rPr>
  </w:style>
  <w:style w:type="paragraph" w:customStyle="1" w:styleId="FR2">
    <w:name w:val="FR2"/>
    <w:rsid w:val="003863B5"/>
    <w:pPr>
      <w:widowControl w:val="0"/>
      <w:autoSpaceDE w:val="0"/>
      <w:autoSpaceDN w:val="0"/>
      <w:adjustRightInd w:val="0"/>
      <w:spacing w:after="0" w:line="256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b">
    <w:name w:val="List Paragraph"/>
    <w:basedOn w:val="a"/>
    <w:link w:val="ac"/>
    <w:uiPriority w:val="34"/>
    <w:qFormat/>
    <w:rsid w:val="003863B5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3863B5"/>
  </w:style>
  <w:style w:type="character" w:customStyle="1" w:styleId="Bodytext2">
    <w:name w:val="Body text (2)_"/>
    <w:basedOn w:val="a0"/>
    <w:link w:val="Bodytext20"/>
    <w:rsid w:val="00D302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3029A"/>
    <w:pPr>
      <w:widowControl w:val="0"/>
      <w:shd w:val="clear" w:color="auto" w:fill="FFFFFF"/>
      <w:spacing w:before="660" w:after="0" w:line="324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MGki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07F3-EC1E-4CE3-8B88-DD3E3FA3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Бармин</dc:creator>
  <cp:keywords/>
  <dc:description/>
  <cp:lastModifiedBy>Руппель Иван Александрович</cp:lastModifiedBy>
  <cp:revision>4</cp:revision>
  <dcterms:created xsi:type="dcterms:W3CDTF">2025-05-07T03:33:00Z</dcterms:created>
  <dcterms:modified xsi:type="dcterms:W3CDTF">2025-05-26T06:43:00Z</dcterms:modified>
</cp:coreProperties>
</file>